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52A56664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A46737">
        <w:rPr>
          <w:szCs w:val="28"/>
        </w:rPr>
        <w:t>March 11</w:t>
      </w:r>
      <w:r w:rsidR="00E42A45">
        <w:rPr>
          <w:szCs w:val="28"/>
        </w:rPr>
        <w:t>, 2020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40D9D3AC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A46737">
        <w:rPr>
          <w:sz w:val="22"/>
          <w:szCs w:val="22"/>
        </w:rPr>
        <w:t>January 22,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16E7F696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EB1630">
        <w:rPr>
          <w:sz w:val="22"/>
          <w:szCs w:val="22"/>
        </w:rPr>
        <w:t xml:space="preserve">Ellis Gauthier </w:t>
      </w:r>
    </w:p>
    <w:p w14:paraId="2112D8C2" w14:textId="1C6535BB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46737">
        <w:rPr>
          <w:sz w:val="22"/>
          <w:szCs w:val="22"/>
        </w:rPr>
        <w:t xml:space="preserve">January </w:t>
      </w:r>
      <w:r w:rsidR="00E42A45">
        <w:rPr>
          <w:sz w:val="22"/>
          <w:szCs w:val="22"/>
        </w:rPr>
        <w:t>20</w:t>
      </w:r>
      <w:r w:rsidR="00A46737">
        <w:rPr>
          <w:sz w:val="22"/>
          <w:szCs w:val="22"/>
        </w:rPr>
        <w:t>20</w:t>
      </w:r>
    </w:p>
    <w:p w14:paraId="71CB013A" w14:textId="42008E15" w:rsidR="00A46737" w:rsidRDefault="00A46737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Treasurers Report, February 2020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4FDCE785" w14:textId="71592645" w:rsidR="00763E82" w:rsidRPr="00763E82" w:rsidRDefault="00763E82" w:rsidP="00763E82">
      <w:pPr>
        <w:pStyle w:val="ListParagraph"/>
        <w:ind w:left="3150"/>
        <w:rPr>
          <w:sz w:val="22"/>
          <w:szCs w:val="22"/>
        </w:rPr>
      </w:pPr>
      <w:r>
        <w:rPr>
          <w:sz w:val="22"/>
          <w:szCs w:val="22"/>
        </w:rPr>
        <w:t xml:space="preserve">  1.  Maintenance Position</w:t>
      </w:r>
    </w:p>
    <w:p w14:paraId="0E94715F" w14:textId="115DD2DA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763E82">
        <w:rPr>
          <w:sz w:val="22"/>
          <w:szCs w:val="22"/>
        </w:rPr>
        <w:t>2</w:t>
      </w:r>
      <w:r w:rsidR="00642E26"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67EA779F" w14:textId="77777777" w:rsidR="00763E82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763E82">
        <w:rPr>
          <w:sz w:val="22"/>
          <w:szCs w:val="22"/>
        </w:rPr>
        <w:t>Proposals for the Sound system (Plantation Room)</w:t>
      </w:r>
    </w:p>
    <w:p w14:paraId="7812E14E" w14:textId="461ACFA7" w:rsidR="009675D3" w:rsidRDefault="00763E82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Update on Capital Outlay Projects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6063987B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763E82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DAEE9DE" w:rsidR="00A46737" w:rsidRP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050C505B" w14:textId="119DDA51" w:rsidR="00E9721D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Marketing Grant for WBR Museum</w:t>
      </w:r>
    </w:p>
    <w:p w14:paraId="3A191F5C" w14:textId="64ACF15E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3.  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27CF1D17" w14:textId="7C87660F" w:rsidR="000E1D7E" w:rsidRDefault="000E1D7E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</w:t>
      </w:r>
    </w:p>
    <w:p w14:paraId="71635717" w14:textId="26A5EA6C" w:rsidR="00763E82" w:rsidRPr="00CC627D" w:rsidRDefault="00763E8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Movie/Festival</w:t>
      </w:r>
      <w:bookmarkStart w:id="0" w:name="_GoBack"/>
      <w:bookmarkEnd w:id="0"/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291C727A" w:rsidR="00626337" w:rsidRPr="00F76335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B4345F">
        <w:t xml:space="preserve"> </w:t>
      </w:r>
      <w:r w:rsidR="00626337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728B9C4C" w14:textId="4360699E" w:rsidR="007471C3" w:rsidRDefault="00A302F7" w:rsidP="00B90C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 Attorney General’s Opinion </w:t>
      </w:r>
      <w:r w:rsidR="00B90C64">
        <w:rPr>
          <w:sz w:val="22"/>
          <w:szCs w:val="22"/>
        </w:rPr>
        <w:t xml:space="preserve"> </w:t>
      </w:r>
    </w:p>
    <w:p w14:paraId="525A44CD" w14:textId="15EE92EE" w:rsidR="001668D4" w:rsidRPr="001668D4" w:rsidRDefault="001668D4" w:rsidP="001668D4">
      <w:pPr>
        <w:ind w:left="2520"/>
        <w:rPr>
          <w:sz w:val="22"/>
          <w:szCs w:val="22"/>
        </w:rPr>
      </w:pPr>
      <w:r w:rsidRPr="001668D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2. </w:t>
      </w:r>
      <w:r w:rsidR="00763E82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4C25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345F"/>
    <w:rsid w:val="00B47AD0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F59"/>
    <w:rsid w:val="00D760B0"/>
    <w:rsid w:val="00D7686C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3</cp:revision>
  <cp:lastPrinted>2020-03-05T16:20:00Z</cp:lastPrinted>
  <dcterms:created xsi:type="dcterms:W3CDTF">2020-02-21T19:10:00Z</dcterms:created>
  <dcterms:modified xsi:type="dcterms:W3CDTF">2020-03-05T19:28:00Z</dcterms:modified>
</cp:coreProperties>
</file>